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8B" w:rsidRDefault="0078418B" w:rsidP="00AE4181">
      <w:pPr>
        <w:pStyle w:val="Style10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78418B" w:rsidRDefault="0078418B" w:rsidP="00AE4181">
      <w:pPr>
        <w:pStyle w:val="Style10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6637"/>
      </w:tblGrid>
      <w:tr w:rsidR="00847BB5" w:rsidRPr="00847BB5" w:rsidTr="00847BB5">
        <w:tc>
          <w:tcPr>
            <w:tcW w:w="6637" w:type="dxa"/>
          </w:tcPr>
          <w:p w:rsidR="00483C30" w:rsidRPr="00DF5631" w:rsidRDefault="00483C30" w:rsidP="00847BB5">
            <w:pPr>
              <w:pStyle w:val="Style10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  <w:p w:rsidR="00847BB5" w:rsidRDefault="00847BB5" w:rsidP="00847BB5">
            <w:pPr>
              <w:pStyle w:val="Style10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DF5631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Prihláška k</w:t>
            </w:r>
            <w:r w:rsidR="00CA44C3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 </w:t>
            </w:r>
            <w:r w:rsidRPr="00DF5631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účasti</w:t>
            </w:r>
            <w:r w:rsidR="00CA44C3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 xml:space="preserve"> na</w:t>
            </w:r>
          </w:p>
          <w:p w:rsidR="00CA44C3" w:rsidRPr="00DF5631" w:rsidRDefault="00CA44C3" w:rsidP="00847BB5">
            <w:pPr>
              <w:pStyle w:val="Style10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XXII. Slovenský kongres úrazovej chirurgie</w:t>
            </w:r>
          </w:p>
          <w:p w:rsidR="00847BB5" w:rsidRPr="00DF5631" w:rsidRDefault="00847BB5" w:rsidP="00847BB5">
            <w:pPr>
              <w:pStyle w:val="Style10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DF5631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(</w:t>
            </w:r>
            <w:r w:rsidR="00CA44C3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Hotel Partizán 20. – 21.V.2019</w:t>
            </w:r>
            <w:r w:rsidRPr="00DF5631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)</w:t>
            </w:r>
          </w:p>
          <w:p w:rsidR="00847BB5" w:rsidRPr="00DF5631" w:rsidRDefault="00847BB5" w:rsidP="00847BB5">
            <w:pPr>
              <w:pStyle w:val="Style10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483C30" w:rsidRPr="00DF5631" w:rsidRDefault="00483C30" w:rsidP="00847BB5">
            <w:pPr>
              <w:pStyle w:val="Style10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483C30" w:rsidRDefault="00483C30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 v</w:t>
            </w:r>
            <w:r w:rsidR="00B37B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SLK</w:t>
            </w:r>
            <w:r w:rsidR="00B37B30">
              <w:rPr>
                <w:rFonts w:ascii="Times New Roman" w:hAnsi="Times New Roman" w:cs="Times New Roman"/>
                <w:sz w:val="28"/>
                <w:szCs w:val="28"/>
              </w:rPr>
              <w:t xml:space="preserve">/SKSAPA: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  <w:r w:rsidR="00B37B30"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</w:p>
          <w:p w:rsidR="00483C30" w:rsidRDefault="00483C30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131" w:rsidRDefault="00103EED" w:rsidP="00103EED">
            <w:pPr>
              <w:pStyle w:val="Style10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Priezvisko, </w:t>
            </w:r>
            <w:r w:rsidR="00483C30">
              <w:rPr>
                <w:rFonts w:ascii="Times New Roman" w:hAnsi="Times New Roman" w:cs="Times New Roman"/>
                <w:sz w:val="28"/>
                <w:szCs w:val="28"/>
              </w:rPr>
              <w:t>meno,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C30">
              <w:rPr>
                <w:rFonts w:ascii="Times New Roman" w:hAnsi="Times New Roman" w:cs="Times New Roman"/>
                <w:sz w:val="28"/>
                <w:szCs w:val="28"/>
              </w:rPr>
              <w:t xml:space="preserve">titul: </w:t>
            </w:r>
          </w:p>
          <w:p w:rsidR="00494131" w:rsidRDefault="00494131" w:rsidP="00103EED">
            <w:pPr>
              <w:pStyle w:val="Style10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30" w:rsidRDefault="00483C30" w:rsidP="00103EED">
            <w:pPr>
              <w:pStyle w:val="Style10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</w:t>
            </w:r>
          </w:p>
          <w:p w:rsidR="00483C30" w:rsidRDefault="00483C30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30" w:rsidRDefault="00483C30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</w:t>
            </w:r>
          </w:p>
          <w:p w:rsidR="00483C30" w:rsidRDefault="00483C30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30" w:rsidRDefault="00483C30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Pracovisko, adresa:</w:t>
            </w:r>
          </w:p>
          <w:p w:rsidR="00483C30" w:rsidRDefault="00483C30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30" w:rsidRDefault="00483C30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</w:t>
            </w:r>
          </w:p>
          <w:p w:rsidR="00483C30" w:rsidRDefault="00483C30" w:rsidP="00483C30">
            <w:pPr>
              <w:pStyle w:val="Style10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30" w:rsidRDefault="00494131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r w:rsidR="00483C30">
              <w:rPr>
                <w:rFonts w:ascii="Times New Roman" w:hAnsi="Times New Roman" w:cs="Times New Roman"/>
                <w:sz w:val="28"/>
                <w:szCs w:val="28"/>
              </w:rPr>
              <w:t xml:space="preserve">ail: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3C3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</w:t>
            </w:r>
          </w:p>
          <w:p w:rsidR="00483C30" w:rsidRDefault="00483C30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30" w:rsidRDefault="00494131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Telefón: </w:t>
            </w:r>
            <w:r w:rsidR="00483C3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</w:t>
            </w:r>
          </w:p>
          <w:p w:rsidR="00483C30" w:rsidRDefault="00483C30" w:rsidP="00483C30">
            <w:pPr>
              <w:pStyle w:val="Style10"/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131" w:rsidRDefault="00494131" w:rsidP="00494131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CA4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ekcia: </w:t>
            </w:r>
          </w:p>
          <w:p w:rsidR="00494131" w:rsidRPr="00173386" w:rsidRDefault="00494131" w:rsidP="00494131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C30" w:rsidRPr="00173386" w:rsidRDefault="00483C30" w:rsidP="00483C30">
            <w:pPr>
              <w:pStyle w:val="Style10"/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3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 w:rsidRPr="00173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94131" w:rsidRPr="00494131">
              <w:rPr>
                <w:rFonts w:ascii="Times New Roman" w:hAnsi="Times New Roman" w:cs="Times New Roman"/>
                <w:b/>
              </w:rPr>
              <w:t>Lekárska</w:t>
            </w:r>
            <w:r w:rsidRPr="00494131">
              <w:rPr>
                <w:rFonts w:ascii="Times New Roman" w:hAnsi="Times New Roman" w:cs="Times New Roman"/>
                <w:b/>
              </w:rPr>
              <w:t xml:space="preserve">  </w:t>
            </w:r>
            <w:r w:rsidRPr="00173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494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173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73386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="00494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4131" w:rsidRPr="00494131">
              <w:rPr>
                <w:rFonts w:ascii="Times New Roman" w:hAnsi="Times New Roman" w:cs="Times New Roman"/>
                <w:b/>
              </w:rPr>
              <w:t xml:space="preserve"> Sesterská</w:t>
            </w:r>
          </w:p>
          <w:p w:rsidR="0014343F" w:rsidRDefault="0014343F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4131" w:rsidRDefault="00494131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Účasť:</w:t>
            </w:r>
          </w:p>
          <w:p w:rsidR="0014343F" w:rsidRDefault="0014343F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343F" w:rsidRDefault="0014343F" w:rsidP="00483C30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3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 w:rsidR="00494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94131" w:rsidRPr="00494131">
              <w:rPr>
                <w:rFonts w:ascii="Times New Roman" w:hAnsi="Times New Roman" w:cs="Times New Roman"/>
                <w:b/>
              </w:rPr>
              <w:t xml:space="preserve">Aktívna </w:t>
            </w:r>
            <w:r w:rsidRPr="00494131">
              <w:rPr>
                <w:rFonts w:ascii="Times New Roman" w:hAnsi="Times New Roman" w:cs="Times New Roman"/>
                <w:b/>
              </w:rPr>
              <w:t xml:space="preserve"> </w:t>
            </w:r>
            <w:r w:rsidRPr="00173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94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173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73386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="00494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94131" w:rsidRPr="00494131">
              <w:rPr>
                <w:rFonts w:ascii="Times New Roman" w:hAnsi="Times New Roman" w:cs="Times New Roman"/>
                <w:b/>
              </w:rPr>
              <w:t>Pasívna</w:t>
            </w:r>
            <w:r w:rsidR="00494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4343F" w:rsidRDefault="0014343F" w:rsidP="0014343F">
            <w:pPr>
              <w:pStyle w:val="Style10"/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4343F" w:rsidRPr="00646801" w:rsidRDefault="0014343F" w:rsidP="0014343F">
            <w:pPr>
              <w:pStyle w:val="Style10"/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4680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V prípade aktív</w:t>
            </w:r>
            <w:r w:rsidR="004941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nej účasti je potrebné vyplniť a</w:t>
            </w:r>
            <w:r w:rsidRPr="0064680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bstrakt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 viď posledná strana</w:t>
            </w:r>
            <w:r w:rsidRPr="0064680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 v opačnom prípade prednáška nebude zaradená do prog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</w:t>
            </w:r>
            <w:r w:rsidRPr="0064680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amu!</w:t>
            </w:r>
          </w:p>
          <w:p w:rsidR="0014343F" w:rsidRPr="0022408F" w:rsidRDefault="0014343F" w:rsidP="00483C30">
            <w:pPr>
              <w:pStyle w:val="Style10"/>
              <w:widowControl/>
              <w:spacing w:line="240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483C30" w:rsidRPr="00B36206" w:rsidRDefault="00483C30" w:rsidP="00B36206">
            <w:pPr>
              <w:pStyle w:val="Style10"/>
              <w:widowControl/>
              <w:spacing w:line="240" w:lineRule="exact"/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Prihlášku k a</w:t>
            </w:r>
            <w:r w:rsidR="00B3620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ktívnej i pasívnej účasti je potreb</w:t>
            </w:r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né zaslať </w:t>
            </w:r>
            <w:r w:rsidR="00B3620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na mailovú adresu: </w:t>
            </w:r>
            <w:hyperlink r:id="rId6" w:history="1">
              <w:r w:rsidRPr="0022408F">
                <w:rPr>
                  <w:rStyle w:val="Hypertextovprepojenie"/>
                  <w:rFonts w:ascii="Times New Roman" w:hAnsi="Times New Roman" w:cs="Times New Roman"/>
                </w:rPr>
                <w:t>ozhippokrates@gmail.com</w:t>
              </w:r>
            </w:hyperlink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408F">
              <w:rPr>
                <w:rStyle w:val="FontStyle18"/>
                <w:rFonts w:ascii="Times New Roman" w:hAnsi="Times New Roman" w:cs="Times New Roman"/>
                <w:color w:val="C45911"/>
                <w:sz w:val="24"/>
                <w:szCs w:val="24"/>
              </w:rPr>
              <w:t>najneskôr do 15.3.2019.</w:t>
            </w:r>
          </w:p>
          <w:p w:rsidR="00483C30" w:rsidRPr="00103EED" w:rsidRDefault="00483C30" w:rsidP="00483C30">
            <w:pPr>
              <w:pStyle w:val="Style10"/>
              <w:widowControl/>
              <w:spacing w:before="77"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C30" w:rsidRPr="0022408F" w:rsidRDefault="00483C30" w:rsidP="00173386">
            <w:pPr>
              <w:pStyle w:val="Style10"/>
              <w:widowControl/>
              <w:spacing w:before="77" w:line="240" w:lineRule="auto"/>
              <w:jc w:val="lef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MUDr. Radomír Gajdoš</w:t>
            </w:r>
            <w:r w:rsidR="00DE163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ab/>
              <w:t xml:space="preserve">        MUDr.</w:t>
            </w:r>
            <w:r w:rsidR="00DE163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Bucek</w:t>
            </w:r>
            <w:proofErr w:type="spellEnd"/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2408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prednosta II. Klinik</w:t>
            </w:r>
            <w:r w:rsidR="0022408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y</w:t>
            </w:r>
            <w:r w:rsidRPr="0022408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úraz. chirurgie       </w:t>
            </w:r>
            <w:r w:rsidR="0022408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predseda organizačného</w:t>
            </w:r>
          </w:p>
          <w:p w:rsidR="00483C30" w:rsidRPr="009F3A0C" w:rsidRDefault="00483C30" w:rsidP="00494131">
            <w:pPr>
              <w:pStyle w:val="Style10"/>
              <w:widowControl/>
              <w:spacing w:before="7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08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prezident kongresu                                   </w:t>
            </w:r>
            <w:r w:rsidR="0022408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výboru</w:t>
            </w:r>
          </w:p>
        </w:tc>
      </w:tr>
    </w:tbl>
    <w:p w:rsidR="0078418B" w:rsidRDefault="0078418B" w:rsidP="00AE4181">
      <w:pPr>
        <w:pStyle w:val="Style10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78418B" w:rsidRDefault="0078418B" w:rsidP="00AE4181">
      <w:pPr>
        <w:pStyle w:val="Style10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78418B" w:rsidRDefault="0078418B" w:rsidP="00AE4181">
      <w:pPr>
        <w:pStyle w:val="Style10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6637"/>
      </w:tblGrid>
      <w:tr w:rsidR="00483C30" w:rsidTr="00483C30">
        <w:tc>
          <w:tcPr>
            <w:tcW w:w="6637" w:type="dxa"/>
          </w:tcPr>
          <w:p w:rsidR="00494131" w:rsidRDefault="00494131" w:rsidP="00AE4181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  <w:p w:rsidR="00D067FE" w:rsidRDefault="00D067FE" w:rsidP="00AE4181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DF5631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Ubytovanie v hoteli Partizán</w:t>
            </w:r>
            <w:r w:rsidR="008B0C88" w:rsidRPr="00DF5631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, Tále.</w:t>
            </w:r>
          </w:p>
          <w:p w:rsidR="00494131" w:rsidRDefault="00494131" w:rsidP="00AE4181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  <w:p w:rsidR="0022408F" w:rsidRDefault="00D067FE" w:rsidP="00AE4181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Dvojlôžková izba:</w:t>
            </w:r>
          </w:p>
          <w:p w:rsidR="00745369" w:rsidRDefault="00745369" w:rsidP="00AE4181">
            <w:pPr>
              <w:pStyle w:val="Style10"/>
              <w:widowControl/>
              <w:spacing w:line="240" w:lineRule="exact"/>
              <w:rPr>
                <w:rStyle w:val="FontStyle17"/>
                <w:rFonts w:ascii="Times New Roman" w:hAnsi="Times New Roman" w:cs="Times New Roman"/>
                <w:sz w:val="32"/>
                <w:szCs w:val="32"/>
              </w:rPr>
            </w:pPr>
          </w:p>
          <w:p w:rsidR="00D067FE" w:rsidRPr="008B0C88" w:rsidRDefault="00D067FE" w:rsidP="00AE4181">
            <w:pPr>
              <w:pStyle w:val="Style10"/>
              <w:widowControl/>
              <w:spacing w:line="240" w:lineRule="exact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22408F">
              <w:rPr>
                <w:rStyle w:val="FontStyle17"/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Style w:val="FontStyle17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B0C88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146,70 €</w:t>
            </w:r>
            <w:r>
              <w:rPr>
                <w:rStyle w:val="FontStyle17"/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22408F">
              <w:rPr>
                <w:rStyle w:val="FontStyle17"/>
                <w:rFonts w:ascii="Times New Roman" w:hAnsi="Times New Roman" w:cs="Times New Roman"/>
                <w:sz w:val="32"/>
                <w:szCs w:val="32"/>
              </w:rPr>
              <w:t>□</w:t>
            </w:r>
            <w:r w:rsidR="008B0C88">
              <w:rPr>
                <w:rStyle w:val="FontStyle17"/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B0C88" w:rsidRPr="008B0C88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B0C88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73,70 €</w:t>
            </w:r>
          </w:p>
          <w:p w:rsidR="00D067FE" w:rsidRPr="008B0C88" w:rsidRDefault="00D067FE" w:rsidP="00AE4181">
            <w:pPr>
              <w:pStyle w:val="Style10"/>
              <w:widowControl/>
              <w:spacing w:line="240" w:lineRule="exact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7FE" w:rsidRDefault="00D067FE" w:rsidP="00AE4181">
            <w:pPr>
              <w:pStyle w:val="Style10"/>
              <w:widowControl/>
              <w:spacing w:line="240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067F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Apartmán, </w:t>
            </w:r>
            <w:proofErr w:type="spellStart"/>
            <w:r w:rsidRPr="00D067F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mezonet</w:t>
            </w:r>
            <w:proofErr w:type="spellEnd"/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/4 lôžka/</w:t>
            </w:r>
            <w:r w:rsidRPr="00D067F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369" w:rsidRDefault="00745369" w:rsidP="00AE4181">
            <w:pPr>
              <w:pStyle w:val="Style10"/>
              <w:widowControl/>
              <w:spacing w:line="240" w:lineRule="exact"/>
              <w:rPr>
                <w:rStyle w:val="FontStyle17"/>
                <w:rFonts w:ascii="Times New Roman" w:hAnsi="Times New Roman" w:cs="Times New Roman"/>
                <w:sz w:val="32"/>
                <w:szCs w:val="32"/>
              </w:rPr>
            </w:pPr>
          </w:p>
          <w:p w:rsidR="0022408F" w:rsidRPr="008B0C88" w:rsidRDefault="00D067FE" w:rsidP="00AE4181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2408F">
              <w:rPr>
                <w:rStyle w:val="FontStyle17"/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Style w:val="FontStyle17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B0C88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191,70</w:t>
            </w:r>
            <w:r w:rsidR="008B0C88" w:rsidRPr="008B0C88">
              <w:rPr>
                <w:rStyle w:val="FontStyle17"/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B0C88" w:rsidRPr="008B0C88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="008B0C8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B0C88">
              <w:rPr>
                <w:rStyle w:val="FontStyle17"/>
                <w:rFonts w:ascii="Times New Roman" w:hAnsi="Times New Roman" w:cs="Times New Roman"/>
                <w:sz w:val="32"/>
                <w:szCs w:val="32"/>
              </w:rPr>
              <w:t>□</w:t>
            </w:r>
            <w:r w:rsidRPr="008B0C8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63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C88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302,40</w:t>
            </w:r>
            <w:r w:rsidR="00DF5631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  <w:p w:rsidR="0022408F" w:rsidRPr="0022408F" w:rsidRDefault="0022408F" w:rsidP="0022408F">
            <w:pPr>
              <w:pStyle w:val="Style10"/>
              <w:widowControl/>
              <w:spacing w:before="96" w:line="317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Objednávka ubytovania:</w:t>
            </w:r>
          </w:p>
          <w:p w:rsidR="0022408F" w:rsidRPr="0022408F" w:rsidRDefault="0022408F" w:rsidP="0022408F">
            <w:pPr>
              <w:pStyle w:val="Style10"/>
              <w:widowControl/>
              <w:spacing w:before="96" w:line="317" w:lineRule="exact"/>
              <w:ind w:firstLine="72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2408F">
              <w:rPr>
                <w:rStyle w:val="FontStyle17"/>
                <w:rFonts w:ascii="Times New Roman" w:hAnsi="Times New Roman" w:cs="Times New Roman"/>
                <w:sz w:val="32"/>
                <w:szCs w:val="32"/>
              </w:rPr>
              <w:t xml:space="preserve">□  </w:t>
            </w:r>
            <w:r w:rsidRPr="0022408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19.5.2019</w:t>
            </w:r>
            <w:r w:rsidRPr="0022408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408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40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22408F">
              <w:rPr>
                <w:rStyle w:val="FontStyle17"/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8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20.5.2019</w:t>
            </w:r>
            <w:r w:rsidRPr="002240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2240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408F" w:rsidRDefault="0022408F" w:rsidP="0022408F">
            <w:pPr>
              <w:pStyle w:val="Style10"/>
              <w:widowControl/>
              <w:spacing w:before="96" w:line="317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ab/>
            </w:r>
            <w:r w:rsidRPr="0022408F">
              <w:rPr>
                <w:rStyle w:val="FontStyle17"/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spolubývajúci: ................................................................</w:t>
            </w:r>
          </w:p>
          <w:p w:rsidR="00745369" w:rsidRDefault="00745369" w:rsidP="0022408F">
            <w:pPr>
              <w:pStyle w:val="Style10"/>
              <w:widowControl/>
              <w:spacing w:before="96" w:line="317" w:lineRule="exact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51" w:rsidRDefault="007439CA" w:rsidP="00494131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494131">
              <w:rPr>
                <w:rFonts w:ascii="Times New Roman" w:hAnsi="Times New Roman" w:cs="Times New Roman"/>
                <w:b/>
                <w:color w:val="C45911" w:themeColor="accent2" w:themeShade="BF"/>
              </w:rPr>
              <w:t>Iné</w:t>
            </w:r>
            <w:r w:rsidR="00B36206" w:rsidRPr="00494131">
              <w:rPr>
                <w:rFonts w:ascii="Times New Roman" w:hAnsi="Times New Roman" w:cs="Times New Roman"/>
                <w:b/>
                <w:color w:val="C45911" w:themeColor="accent2" w:themeShade="BF"/>
              </w:rPr>
              <w:t xml:space="preserve"> alternatívy ubytovania </w:t>
            </w:r>
          </w:p>
          <w:p w:rsidR="00103EED" w:rsidRPr="00494131" w:rsidRDefault="00494131" w:rsidP="00494131">
            <w:pPr>
              <w:pStyle w:val="Style10"/>
              <w:widowControl/>
              <w:spacing w:line="240" w:lineRule="exact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 xml:space="preserve">– potrebné rezervovať </w:t>
            </w:r>
            <w:r w:rsidR="00B36206" w:rsidRPr="00494131">
              <w:rPr>
                <w:rFonts w:ascii="Times New Roman" w:hAnsi="Times New Roman" w:cs="Times New Roman"/>
                <w:b/>
                <w:color w:val="C45911" w:themeColor="accent2" w:themeShade="BF"/>
              </w:rPr>
              <w:t>individuálne:</w:t>
            </w:r>
          </w:p>
          <w:p w:rsidR="008E6251" w:rsidRDefault="00494131" w:rsidP="0022408F">
            <w:pPr>
              <w:pStyle w:val="Style10"/>
              <w:widowControl/>
              <w:spacing w:before="96" w:line="317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31">
              <w:rPr>
                <w:rFonts w:ascii="Times New Roman" w:hAnsi="Times New Roman" w:cs="Times New Roman"/>
                <w:spacing w:val="-10"/>
              </w:rPr>
              <w:t>www.kurianataloch.sk</w:t>
            </w:r>
            <w:proofErr w:type="spellEnd"/>
            <w:r w:rsidR="007439C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 cena </w:t>
            </w:r>
            <w:r w:rsidR="007439CA" w:rsidRPr="007439CA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B36206" w:rsidRPr="007439CA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  <w:r w:rsidR="007439C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s raňajkami /osoba/ noc</w:t>
            </w:r>
          </w:p>
          <w:p w:rsidR="007439CA" w:rsidRDefault="007439CA" w:rsidP="0022408F">
            <w:pPr>
              <w:pStyle w:val="Style10"/>
              <w:widowControl/>
              <w:spacing w:before="96" w:line="317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kontakt: p. Spišiaková 0905 638 798, kokavcova1@gmail.com</w:t>
            </w:r>
          </w:p>
          <w:p w:rsidR="00B36206" w:rsidRDefault="00B36206" w:rsidP="0022408F">
            <w:pPr>
              <w:pStyle w:val="Style11"/>
              <w:jc w:val="left"/>
              <w:rPr>
                <w:rStyle w:val="FontStyle19"/>
                <w:rFonts w:ascii="Times New Roman" w:hAnsi="Times New Roman" w:cs="Times New Roman"/>
                <w:color w:val="C45911"/>
                <w:sz w:val="24"/>
                <w:szCs w:val="24"/>
              </w:rPr>
            </w:pPr>
          </w:p>
          <w:p w:rsidR="0022408F" w:rsidRPr="0022408F" w:rsidRDefault="0022408F" w:rsidP="0022408F">
            <w:pPr>
              <w:pStyle w:val="Style11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color w:val="C45911"/>
                <w:sz w:val="24"/>
                <w:szCs w:val="24"/>
              </w:rPr>
              <w:t>Kongresový poplatok</w:t>
            </w:r>
            <w:r w:rsidRPr="0022408F">
              <w:rPr>
                <w:rStyle w:val="FontStyle18"/>
                <w:rFonts w:ascii="Times New Roman" w:hAnsi="Times New Roman" w:cs="Times New Roman"/>
                <w:color w:val="C45911"/>
                <w:sz w:val="24"/>
                <w:szCs w:val="24"/>
              </w:rPr>
              <w:t>:</w:t>
            </w:r>
            <w:r w:rsidR="00DF5631">
              <w:rPr>
                <w:rStyle w:val="FontStyle18"/>
                <w:rFonts w:ascii="Times New Roman" w:hAnsi="Times New Roman" w:cs="Times New Roman"/>
                <w:color w:val="C45911"/>
                <w:sz w:val="24"/>
                <w:szCs w:val="24"/>
              </w:rPr>
              <w:t xml:space="preserve"> </w:t>
            </w:r>
            <w:r w:rsidR="00DF5631" w:rsidRPr="00DF563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  <w:p w:rsidR="0022408F" w:rsidRDefault="0022408F" w:rsidP="0022408F">
            <w:pPr>
              <w:pStyle w:val="Style8"/>
              <w:spacing w:line="317" w:lineRule="exact"/>
              <w:ind w:right="4536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22408F" w:rsidRPr="0022408F" w:rsidRDefault="0022408F" w:rsidP="0022408F">
            <w:pPr>
              <w:pStyle w:val="Style11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color w:val="C45911"/>
                <w:sz w:val="24"/>
                <w:szCs w:val="24"/>
              </w:rPr>
              <w:t>Príspevok na občerstvenie</w:t>
            </w:r>
            <w:r w:rsidRPr="0022408F">
              <w:rPr>
                <w:rStyle w:val="FontStyle18"/>
                <w:rFonts w:ascii="Times New Roman" w:hAnsi="Times New Roman" w:cs="Times New Roman"/>
                <w:color w:val="C45911"/>
                <w:sz w:val="24"/>
                <w:szCs w:val="24"/>
              </w:rPr>
              <w:t>: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10 €</w:t>
            </w:r>
          </w:p>
          <w:p w:rsidR="0022408F" w:rsidRPr="0022408F" w:rsidRDefault="0022408F" w:rsidP="0022408F">
            <w:pPr>
              <w:pStyle w:val="Style8"/>
              <w:spacing w:line="317" w:lineRule="exact"/>
              <w:ind w:right="4536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22408F" w:rsidRPr="0022408F" w:rsidRDefault="0022408F" w:rsidP="0022408F">
            <w:pPr>
              <w:pStyle w:val="Style11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2408F">
              <w:rPr>
                <w:rStyle w:val="FontStyle19"/>
                <w:rFonts w:ascii="Times New Roman" w:hAnsi="Times New Roman" w:cs="Times New Roman"/>
                <w:color w:val="C45911"/>
                <w:sz w:val="24"/>
                <w:szCs w:val="24"/>
              </w:rPr>
              <w:t>Sekretariát kongresu</w:t>
            </w:r>
            <w:r w:rsidRPr="0022408F">
              <w:rPr>
                <w:rStyle w:val="FontStyle18"/>
                <w:rFonts w:ascii="Times New Roman" w:hAnsi="Times New Roman" w:cs="Times New Roman"/>
                <w:color w:val="C45911"/>
                <w:sz w:val="24"/>
                <w:szCs w:val="24"/>
              </w:rPr>
              <w:t>:</w:t>
            </w:r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Dana Figuliová</w:t>
            </w:r>
          </w:p>
          <w:p w:rsidR="00173386" w:rsidRDefault="0022408F" w:rsidP="00173386">
            <w:pPr>
              <w:pStyle w:val="Style2"/>
              <w:widowControl/>
              <w:tabs>
                <w:tab w:val="left" w:pos="3749"/>
              </w:tabs>
              <w:jc w:val="left"/>
              <w:rPr>
                <w:rStyle w:val="Hypertextovprepojenie"/>
                <w:rFonts w:ascii="Times New Roman" w:hAnsi="Times New Roman" w:cs="Times New Roman"/>
              </w:rPr>
            </w:pPr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Mobil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+421 903 548</w:t>
            </w:r>
            <w:r w:rsidR="00C3719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151</w:t>
            </w:r>
            <w:r w:rsidR="00C3719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   e</w:t>
            </w:r>
            <w:r w:rsidRPr="0022408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7" w:history="1">
              <w:r w:rsidR="00DE163F" w:rsidRPr="00450E7E">
                <w:rPr>
                  <w:rStyle w:val="Hypertextovprepojenie"/>
                  <w:rFonts w:ascii="Times New Roman" w:hAnsi="Times New Roman" w:cs="Times New Roman"/>
                </w:rPr>
                <w:t>ozhippokrates@gmail.com</w:t>
              </w:r>
            </w:hyperlink>
          </w:p>
          <w:p w:rsidR="00173386" w:rsidRDefault="00173386" w:rsidP="00173386">
            <w:pPr>
              <w:pStyle w:val="Style2"/>
              <w:widowControl/>
              <w:tabs>
                <w:tab w:val="left" w:pos="3749"/>
              </w:tabs>
              <w:jc w:val="left"/>
              <w:rPr>
                <w:rStyle w:val="Hypertextovprepojenie"/>
                <w:rFonts w:ascii="Times New Roman" w:hAnsi="Times New Roman" w:cs="Times New Roman"/>
              </w:rPr>
            </w:pPr>
          </w:p>
          <w:p w:rsidR="00DE163F" w:rsidRDefault="00745369" w:rsidP="00173386">
            <w:pPr>
              <w:pStyle w:val="Style2"/>
              <w:widowControl/>
              <w:tabs>
                <w:tab w:val="left" w:pos="3749"/>
              </w:tabs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Registráciou dávam súhlas O</w:t>
            </w:r>
            <w:r w:rsidR="00DE163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bčianskemu združeniu Hippokrates na spracovanie mojich osobných údajov uvedených v tomto formulári v zmysle Zák. č. 122/2013 o ochrane osobných údajov v znení zákona č. 84/2014 Z.Z. o o</w:t>
            </w:r>
            <w:r w:rsidR="007439C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c</w:t>
            </w:r>
            <w:r w:rsidR="00DE163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hrane osobných údajov. </w:t>
            </w:r>
          </w:p>
          <w:p w:rsidR="00DE163F" w:rsidRPr="0022408F" w:rsidRDefault="00DE163F" w:rsidP="00103EED">
            <w:pPr>
              <w:pStyle w:val="Style10"/>
              <w:widowControl/>
              <w:spacing w:line="240" w:lineRule="exact"/>
              <w:rPr>
                <w:rStyle w:val="FontStyle18"/>
                <w:rFonts w:ascii="Times New Roman" w:hAnsi="Times New Roman" w:cs="Times New Roman"/>
                <w:b/>
                <w:color w:val="C45911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Svojou registrácio</w:t>
            </w:r>
            <w:r w:rsidR="00103EE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u dávam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súhlas s uverejnením fotiek z podujatia vo fotogalér</w:t>
            </w:r>
            <w:r w:rsidR="00CA44C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7439C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103EE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www.trauma.sk.</w:t>
            </w: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1943DA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NÁZOV PRÁCE</w:t>
            </w:r>
            <w:r w:rsidR="00646801">
              <w:rPr>
                <w:rFonts w:ascii="Times New Roman" w:hAnsi="Times New Roman" w:cs="Times New Roman"/>
              </w:rPr>
              <w:t>:</w:t>
            </w: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A12F1F" w:rsidRDefault="00A12F1F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AUTORI:</w:t>
            </w:r>
          </w:p>
          <w:p w:rsidR="00A12F1F" w:rsidRDefault="00A12F1F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A12F1F" w:rsidRDefault="00A12F1F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A12F1F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</w:t>
            </w:r>
            <w:r w:rsidR="001943DA">
              <w:rPr>
                <w:rFonts w:ascii="Times New Roman" w:hAnsi="Times New Roman" w:cs="Times New Roman"/>
              </w:rPr>
              <w:t>COVISKO</w:t>
            </w:r>
            <w:r w:rsidR="00646801">
              <w:rPr>
                <w:rFonts w:ascii="Times New Roman" w:hAnsi="Times New Roman" w:cs="Times New Roman"/>
              </w:rPr>
              <w:t xml:space="preserve">: </w:t>
            </w:r>
          </w:p>
          <w:p w:rsidR="00A12F1F" w:rsidRDefault="00A12F1F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A12F1F" w:rsidRDefault="00A12F1F" w:rsidP="00A12F1F">
            <w:pPr>
              <w:pStyle w:val="Style2"/>
              <w:widowControl/>
              <w:tabs>
                <w:tab w:val="left" w:pos="374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ABSTRAKT:</w:t>
            </w:r>
          </w:p>
          <w:p w:rsidR="00A12F1F" w:rsidRDefault="00A12F1F" w:rsidP="00A12F1F">
            <w:pPr>
              <w:pStyle w:val="Style2"/>
              <w:widowControl/>
              <w:tabs>
                <w:tab w:val="left" w:pos="3749"/>
              </w:tabs>
              <w:jc w:val="left"/>
              <w:rPr>
                <w:rFonts w:ascii="Times New Roman" w:hAnsi="Times New Roman" w:cs="Times New Roman"/>
              </w:rPr>
            </w:pPr>
          </w:p>
          <w:p w:rsidR="00A12F1F" w:rsidRDefault="00A12F1F" w:rsidP="00A12F1F">
            <w:pPr>
              <w:pStyle w:val="Style2"/>
              <w:widowControl/>
              <w:tabs>
                <w:tab w:val="left" w:pos="3749"/>
              </w:tabs>
              <w:jc w:val="left"/>
              <w:rPr>
                <w:rFonts w:ascii="Times New Roman" w:hAnsi="Times New Roman" w:cs="Times New Roman"/>
              </w:rPr>
            </w:pPr>
          </w:p>
          <w:p w:rsidR="00A12F1F" w:rsidRDefault="00A12F1F" w:rsidP="00A12F1F">
            <w:pPr>
              <w:pStyle w:val="Style2"/>
              <w:widowControl/>
              <w:tabs>
                <w:tab w:val="left" w:pos="3749"/>
              </w:tabs>
              <w:jc w:val="left"/>
              <w:rPr>
                <w:rFonts w:ascii="Times New Roman" w:hAnsi="Times New Roman" w:cs="Times New Roman"/>
              </w:rPr>
            </w:pPr>
          </w:p>
          <w:p w:rsidR="00A12F1F" w:rsidRDefault="00A12F1F" w:rsidP="00A12F1F">
            <w:pPr>
              <w:pStyle w:val="Style2"/>
              <w:widowControl/>
              <w:tabs>
                <w:tab w:val="left" w:pos="3749"/>
              </w:tabs>
              <w:jc w:val="left"/>
              <w:rPr>
                <w:rFonts w:ascii="Times New Roman" w:hAnsi="Times New Roman" w:cs="Times New Roman"/>
              </w:rPr>
            </w:pPr>
          </w:p>
          <w:p w:rsidR="00A12F1F" w:rsidRDefault="00A12F1F" w:rsidP="00A12F1F">
            <w:pPr>
              <w:pStyle w:val="Style2"/>
              <w:widowControl/>
              <w:tabs>
                <w:tab w:val="left" w:pos="3749"/>
              </w:tabs>
              <w:jc w:val="left"/>
              <w:rPr>
                <w:rFonts w:ascii="Times New Roman" w:hAnsi="Times New Roman" w:cs="Times New Roman"/>
              </w:rPr>
            </w:pPr>
          </w:p>
          <w:p w:rsidR="00A12F1F" w:rsidRDefault="00A12F1F" w:rsidP="00A12F1F">
            <w:pPr>
              <w:pStyle w:val="Style2"/>
              <w:widowControl/>
              <w:tabs>
                <w:tab w:val="left" w:pos="3749"/>
              </w:tabs>
              <w:jc w:val="left"/>
              <w:rPr>
                <w:rFonts w:ascii="Times New Roman" w:hAnsi="Times New Roman" w:cs="Times New Roman"/>
              </w:rPr>
            </w:pPr>
          </w:p>
          <w:p w:rsidR="00A12F1F" w:rsidRDefault="00A12F1F" w:rsidP="00A12F1F">
            <w:pPr>
              <w:pStyle w:val="Style2"/>
              <w:widowControl/>
              <w:tabs>
                <w:tab w:val="left" w:pos="3749"/>
              </w:tabs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494131" w:rsidRDefault="0049413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494131" w:rsidRDefault="0049413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494131" w:rsidRDefault="0049413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494131" w:rsidRDefault="0049413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494131" w:rsidRDefault="00494131" w:rsidP="00494131">
            <w:pPr>
              <w:pStyle w:val="Style2"/>
              <w:widowControl/>
              <w:tabs>
                <w:tab w:val="left" w:pos="3749"/>
              </w:tabs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  <w:p w:rsidR="00646801" w:rsidRDefault="00646801" w:rsidP="00646801">
            <w:pPr>
              <w:pStyle w:val="Style2"/>
              <w:widowControl/>
              <w:tabs>
                <w:tab w:val="left" w:pos="3749"/>
              </w:tabs>
              <w:jc w:val="left"/>
              <w:rPr>
                <w:rFonts w:ascii="Times New Roman" w:hAnsi="Times New Roman" w:cs="Times New Roman"/>
              </w:rPr>
            </w:pPr>
          </w:p>
          <w:p w:rsidR="00646801" w:rsidRPr="0022408F" w:rsidRDefault="00646801" w:rsidP="00103EED">
            <w:pPr>
              <w:pStyle w:val="Style2"/>
              <w:widowControl/>
              <w:tabs>
                <w:tab w:val="left" w:pos="3749"/>
              </w:tabs>
              <w:ind w:left="3749" w:hanging="374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418B" w:rsidRDefault="0078418B" w:rsidP="008B0C88">
      <w:pPr>
        <w:pStyle w:val="Style10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sectPr w:rsidR="0078418B" w:rsidSect="00FB5CDC">
      <w:pgSz w:w="16838" w:h="11906" w:orient="landscape" w:code="9"/>
      <w:pgMar w:top="425" w:right="1418" w:bottom="992" w:left="1418" w:header="709" w:footer="709" w:gutter="0"/>
      <w:pgNumType w:start="0"/>
      <w:cols w:num="2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4C0"/>
    <w:multiLevelType w:val="hybridMultilevel"/>
    <w:tmpl w:val="DBE80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37F2"/>
    <w:multiLevelType w:val="hybridMultilevel"/>
    <w:tmpl w:val="85C4337E"/>
    <w:lvl w:ilvl="0" w:tplc="F8C2B112">
      <w:start w:val="1"/>
      <w:numFmt w:val="decimal"/>
      <w:lvlText w:val="%1."/>
      <w:lvlJc w:val="left"/>
      <w:pPr>
        <w:ind w:left="960" w:hanging="600"/>
      </w:pPr>
      <w:rPr>
        <w:rFonts w:hint="default"/>
        <w:color w:val="C4591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4BA2"/>
    <w:multiLevelType w:val="hybridMultilevel"/>
    <w:tmpl w:val="B0183F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A5BDC"/>
    <w:multiLevelType w:val="hybridMultilevel"/>
    <w:tmpl w:val="7B0ABC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37D44"/>
    <w:multiLevelType w:val="hybridMultilevel"/>
    <w:tmpl w:val="E42C041A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A369D"/>
    <w:multiLevelType w:val="hybridMultilevel"/>
    <w:tmpl w:val="C3F877C0"/>
    <w:lvl w:ilvl="0" w:tplc="F8C2B112">
      <w:start w:val="1"/>
      <w:numFmt w:val="decimal"/>
      <w:lvlText w:val="%1."/>
      <w:lvlJc w:val="left"/>
      <w:pPr>
        <w:ind w:left="1310" w:hanging="600"/>
      </w:pPr>
      <w:rPr>
        <w:rFonts w:hint="default"/>
        <w:color w:val="C45911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9E064A"/>
    <w:multiLevelType w:val="hybridMultilevel"/>
    <w:tmpl w:val="0A302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4F3E"/>
    <w:rsid w:val="00103EED"/>
    <w:rsid w:val="0014343F"/>
    <w:rsid w:val="00173386"/>
    <w:rsid w:val="001943DA"/>
    <w:rsid w:val="0022408F"/>
    <w:rsid w:val="002531C7"/>
    <w:rsid w:val="00341C55"/>
    <w:rsid w:val="003F654B"/>
    <w:rsid w:val="00483C30"/>
    <w:rsid w:val="00494131"/>
    <w:rsid w:val="005F526F"/>
    <w:rsid w:val="00611CF7"/>
    <w:rsid w:val="00646801"/>
    <w:rsid w:val="007439CA"/>
    <w:rsid w:val="00745369"/>
    <w:rsid w:val="0078418B"/>
    <w:rsid w:val="00794F55"/>
    <w:rsid w:val="007A11AE"/>
    <w:rsid w:val="008256DA"/>
    <w:rsid w:val="00847BB5"/>
    <w:rsid w:val="008B0C88"/>
    <w:rsid w:val="008E6251"/>
    <w:rsid w:val="008F4F3E"/>
    <w:rsid w:val="009F3A0C"/>
    <w:rsid w:val="00A11E50"/>
    <w:rsid w:val="00A12F1F"/>
    <w:rsid w:val="00A6258D"/>
    <w:rsid w:val="00AE4181"/>
    <w:rsid w:val="00B36206"/>
    <w:rsid w:val="00B37B30"/>
    <w:rsid w:val="00C11211"/>
    <w:rsid w:val="00C3719B"/>
    <w:rsid w:val="00CA44C3"/>
    <w:rsid w:val="00CD79E8"/>
    <w:rsid w:val="00CE24FC"/>
    <w:rsid w:val="00D067FE"/>
    <w:rsid w:val="00DE163F"/>
    <w:rsid w:val="00DF5631"/>
    <w:rsid w:val="00F3496A"/>
    <w:rsid w:val="00F36926"/>
    <w:rsid w:val="00FB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63F"/>
  </w:style>
  <w:style w:type="paragraph" w:styleId="Nadpis1">
    <w:name w:val="heading 1"/>
    <w:basedOn w:val="Normlny"/>
    <w:next w:val="Normlny"/>
    <w:link w:val="Nadpis1Char"/>
    <w:uiPriority w:val="9"/>
    <w:qFormat/>
    <w:rsid w:val="00DE163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163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163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163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163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163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163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163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163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F4F3E"/>
    <w:rPr>
      <w:color w:val="0066CC"/>
      <w:u w:val="single"/>
    </w:rPr>
  </w:style>
  <w:style w:type="paragraph" w:styleId="Normlnywebov">
    <w:name w:val="Normal (Web)"/>
    <w:basedOn w:val="Normlny"/>
    <w:uiPriority w:val="99"/>
    <w:semiHidden/>
    <w:unhideWhenUsed/>
    <w:rsid w:val="008F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1">
    <w:name w:val="Style1"/>
    <w:basedOn w:val="Normlny"/>
    <w:uiPriority w:val="99"/>
    <w:rsid w:val="008F4F3E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Segoe UI" w:eastAsia="Times New Roman" w:hAnsi="Segoe UI" w:cs="Segoe UI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8F4F3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8F4F3E"/>
    <w:pPr>
      <w:widowControl w:val="0"/>
      <w:autoSpaceDE w:val="0"/>
      <w:autoSpaceDN w:val="0"/>
      <w:adjustRightInd w:val="0"/>
      <w:spacing w:after="0" w:line="619" w:lineRule="exact"/>
      <w:jc w:val="center"/>
    </w:pPr>
    <w:rPr>
      <w:rFonts w:ascii="Segoe UI" w:eastAsia="Times New Roman" w:hAnsi="Segoe UI" w:cs="Segoe UI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8F4F3E"/>
    <w:pPr>
      <w:widowControl w:val="0"/>
      <w:autoSpaceDE w:val="0"/>
      <w:autoSpaceDN w:val="0"/>
      <w:adjustRightInd w:val="0"/>
      <w:spacing w:after="0" w:line="288" w:lineRule="exact"/>
    </w:pPr>
    <w:rPr>
      <w:rFonts w:ascii="Segoe UI" w:eastAsia="Times New Roman" w:hAnsi="Segoe UI" w:cs="Segoe UI"/>
      <w:sz w:val="24"/>
      <w:szCs w:val="24"/>
      <w:lang w:eastAsia="sk-SK"/>
    </w:rPr>
  </w:style>
  <w:style w:type="character" w:customStyle="1" w:styleId="FontStyle13">
    <w:name w:val="Font Style13"/>
    <w:uiPriority w:val="99"/>
    <w:rsid w:val="008F4F3E"/>
    <w:rPr>
      <w:rFonts w:ascii="Segoe UI" w:hAnsi="Segoe UI" w:cs="Segoe UI" w:hint="default"/>
      <w:b/>
      <w:bCs/>
      <w:sz w:val="34"/>
      <w:szCs w:val="34"/>
    </w:rPr>
  </w:style>
  <w:style w:type="character" w:customStyle="1" w:styleId="FontStyle14">
    <w:name w:val="Font Style14"/>
    <w:uiPriority w:val="99"/>
    <w:rsid w:val="008F4F3E"/>
    <w:rPr>
      <w:rFonts w:ascii="Segoe UI" w:hAnsi="Segoe UI" w:cs="Segoe UI" w:hint="default"/>
      <w:sz w:val="26"/>
      <w:szCs w:val="26"/>
    </w:rPr>
  </w:style>
  <w:style w:type="character" w:customStyle="1" w:styleId="FontStyle15">
    <w:name w:val="Font Style15"/>
    <w:uiPriority w:val="99"/>
    <w:rsid w:val="008F4F3E"/>
    <w:rPr>
      <w:rFonts w:ascii="Segoe UI" w:hAnsi="Segoe UI" w:cs="Segoe UI" w:hint="default"/>
      <w:b/>
      <w:bCs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DE163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C11211"/>
  </w:style>
  <w:style w:type="paragraph" w:styleId="Odsekzoznamu">
    <w:name w:val="List Paragraph"/>
    <w:basedOn w:val="Normlny"/>
    <w:uiPriority w:val="34"/>
    <w:qFormat/>
    <w:rsid w:val="00C112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58D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uiPriority w:val="99"/>
    <w:rsid w:val="00AE4181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AE4181"/>
    <w:rPr>
      <w:rFonts w:ascii="Segoe UI" w:hAnsi="Segoe UI" w:cs="Segoe UI"/>
      <w:sz w:val="20"/>
      <w:szCs w:val="20"/>
    </w:rPr>
  </w:style>
  <w:style w:type="character" w:customStyle="1" w:styleId="FontStyle19">
    <w:name w:val="Font Style19"/>
    <w:uiPriority w:val="99"/>
    <w:rsid w:val="00AE4181"/>
    <w:rPr>
      <w:rFonts w:ascii="Segoe UI" w:hAnsi="Segoe UI" w:cs="Segoe UI"/>
      <w:b/>
      <w:bCs/>
      <w:sz w:val="20"/>
      <w:szCs w:val="20"/>
    </w:rPr>
  </w:style>
  <w:style w:type="paragraph" w:customStyle="1" w:styleId="Style5">
    <w:name w:val="Style5"/>
    <w:basedOn w:val="Normlny"/>
    <w:uiPriority w:val="99"/>
    <w:rsid w:val="00AE418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AE4181"/>
    <w:pPr>
      <w:widowControl w:val="0"/>
      <w:autoSpaceDE w:val="0"/>
      <w:autoSpaceDN w:val="0"/>
      <w:adjustRightInd w:val="0"/>
      <w:spacing w:after="0" w:line="307" w:lineRule="exact"/>
      <w:ind w:firstLine="173"/>
    </w:pPr>
    <w:rPr>
      <w:rFonts w:ascii="Segoe UI" w:eastAsia="Times New Roman" w:hAnsi="Segoe UI" w:cs="Segoe UI"/>
      <w:sz w:val="24"/>
      <w:szCs w:val="24"/>
      <w:lang w:eastAsia="sk-SK"/>
    </w:rPr>
  </w:style>
  <w:style w:type="character" w:customStyle="1" w:styleId="FontStyle17">
    <w:name w:val="Font Style17"/>
    <w:uiPriority w:val="99"/>
    <w:rsid w:val="00AE4181"/>
    <w:rPr>
      <w:rFonts w:ascii="Segoe UI" w:hAnsi="Segoe UI" w:cs="Segoe UI"/>
      <w:spacing w:val="-10"/>
      <w:sz w:val="28"/>
      <w:szCs w:val="28"/>
    </w:rPr>
  </w:style>
  <w:style w:type="paragraph" w:customStyle="1" w:styleId="Style8">
    <w:name w:val="Style8"/>
    <w:basedOn w:val="Normlny"/>
    <w:uiPriority w:val="99"/>
    <w:rsid w:val="00AE4181"/>
    <w:pPr>
      <w:widowControl w:val="0"/>
      <w:autoSpaceDE w:val="0"/>
      <w:autoSpaceDN w:val="0"/>
      <w:adjustRightInd w:val="0"/>
      <w:spacing w:after="0" w:line="318" w:lineRule="exact"/>
    </w:pPr>
    <w:rPr>
      <w:rFonts w:ascii="Segoe UI" w:eastAsia="Times New Roman" w:hAnsi="Segoe UI" w:cs="Segoe UI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AE418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AE418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4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DE163F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163F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163F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163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163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163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163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163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163F"/>
    <w:rPr>
      <w:b/>
      <w:bCs/>
      <w:i/>
      <w:iCs/>
      <w:smallCaps/>
      <w:color w:val="385623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E163F"/>
    <w:rPr>
      <w:b/>
      <w:bCs/>
      <w:caps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E163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E163F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E163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DE163F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DE163F"/>
    <w:rPr>
      <w:b/>
      <w:bCs/>
      <w:color w:val="70AD47" w:themeColor="accent6"/>
    </w:rPr>
  </w:style>
  <w:style w:type="character" w:styleId="Zvraznenie">
    <w:name w:val="Emphasis"/>
    <w:uiPriority w:val="20"/>
    <w:qFormat/>
    <w:rsid w:val="00DE163F"/>
    <w:rPr>
      <w:b/>
      <w:bCs/>
      <w:i/>
      <w:iCs/>
      <w:spacing w:val="10"/>
    </w:rPr>
  </w:style>
  <w:style w:type="paragraph" w:styleId="Citcia">
    <w:name w:val="Quote"/>
    <w:basedOn w:val="Normlny"/>
    <w:next w:val="Normlny"/>
    <w:link w:val="CitciaChar"/>
    <w:uiPriority w:val="29"/>
    <w:qFormat/>
    <w:rsid w:val="00DE163F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DE163F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163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163F"/>
    <w:rPr>
      <w:b/>
      <w:bCs/>
      <w:i/>
      <w:iCs/>
    </w:rPr>
  </w:style>
  <w:style w:type="character" w:styleId="Jemnzvraznenie">
    <w:name w:val="Subtle Emphasis"/>
    <w:uiPriority w:val="19"/>
    <w:qFormat/>
    <w:rsid w:val="00DE163F"/>
    <w:rPr>
      <w:i/>
      <w:iCs/>
    </w:rPr>
  </w:style>
  <w:style w:type="character" w:styleId="Intenzvnezvraznenie">
    <w:name w:val="Intense Emphasis"/>
    <w:uiPriority w:val="21"/>
    <w:qFormat/>
    <w:rsid w:val="00DE163F"/>
    <w:rPr>
      <w:b/>
      <w:bCs/>
      <w:i/>
      <w:iCs/>
      <w:color w:val="70AD47" w:themeColor="accent6"/>
      <w:spacing w:val="10"/>
    </w:rPr>
  </w:style>
  <w:style w:type="character" w:styleId="Jemnodkaz">
    <w:name w:val="Subtle Reference"/>
    <w:uiPriority w:val="31"/>
    <w:qFormat/>
    <w:rsid w:val="00DE163F"/>
    <w:rPr>
      <w:b/>
      <w:bCs/>
    </w:rPr>
  </w:style>
  <w:style w:type="character" w:styleId="Intenzvnyodkaz">
    <w:name w:val="Intense Reference"/>
    <w:uiPriority w:val="32"/>
    <w:qFormat/>
    <w:rsid w:val="00DE163F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DE16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16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zhippokra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hippokrat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554D-4414-44D1-A56D-8C44D45A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XXII. Slovenský kongres úrazovej cHirurgie,   Tá           Tále – NÍzke Tatry, 20. – 21. máj 2019</vt:lpstr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XXII. Slovenský kongres úrazovej cHirurgie,   Tá           Tále – NÍzke Tatry, 20. – 21. máj 2019</dc:title>
  <dc:subject>1. INFORMÁCIA</dc:subject>
  <dc:creator>Admin</dc:creator>
  <cp:lastModifiedBy>rgajdos</cp:lastModifiedBy>
  <cp:revision>4</cp:revision>
  <cp:lastPrinted>2018-12-13T14:42:00Z</cp:lastPrinted>
  <dcterms:created xsi:type="dcterms:W3CDTF">2019-01-18T07:10:00Z</dcterms:created>
  <dcterms:modified xsi:type="dcterms:W3CDTF">2019-01-18T07:12:00Z</dcterms:modified>
</cp:coreProperties>
</file>